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rPr>
          <w:rFonts w:ascii="YS Text" w:hAnsi="YS Text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drawing>
          <wp:inline>
            <wp:extent cx="10042072" cy="7157357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0042072" cy="715735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8" w:orient="landscape" w:w="16848"/>
      <w:pgMar w:bottom="567" w:left="737" w:right="737" w:top="567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18_ch" w:type="character">
    <w:name w:val="toc 10"/>
    <w:link w:val="Style_18"/>
    <w:rPr>
      <w:rFonts w:ascii="XO Thames" w:hAnsi="XO Thames"/>
      <w:sz w:val="28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2022-12-01T12:18:30Z</dcterms:modified>
</cp:coreProperties>
</file>